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AF" w:rsidRDefault="005C7EAF" w:rsidP="005C7EAF">
      <w:pPr>
        <w:pStyle w:val="Zwykytekst"/>
      </w:pPr>
      <w:r>
        <w:t xml:space="preserve">Zakres prac: </w:t>
      </w:r>
      <w:r>
        <w:t xml:space="preserve">Remont dmuchawy wysokoprężnej </w:t>
      </w:r>
      <w:proofErr w:type="spellStart"/>
      <w:r>
        <w:t>Kaesera</w:t>
      </w:r>
      <w:proofErr w:type="spellEnd"/>
    </w:p>
    <w:p w:rsidR="005C7EAF" w:rsidRDefault="005C7EAF" w:rsidP="005C7EAF">
      <w:pPr>
        <w:pStyle w:val="Zwykytekst"/>
      </w:pPr>
      <w:r>
        <w:t xml:space="preserve">Transport z i do magazynu technicznego do wykonawcy( wszystkie koszty transportu ponosi Wykonawca). </w:t>
      </w:r>
    </w:p>
    <w:p w:rsidR="005C7EAF" w:rsidRDefault="005C7EAF" w:rsidP="005C7EAF">
      <w:pPr>
        <w:pStyle w:val="Zwykytekst"/>
      </w:pPr>
      <w:r>
        <w:t>1. Demontaż dmuchawy na części:</w:t>
      </w:r>
    </w:p>
    <w:p w:rsidR="005C7EAF" w:rsidRDefault="005C7EAF" w:rsidP="005C7EAF">
      <w:pPr>
        <w:pStyle w:val="Zwykytekst"/>
      </w:pPr>
      <w:r>
        <w:t>a) wylanie oleju z misek olejowych,</w:t>
      </w:r>
    </w:p>
    <w:p w:rsidR="005C7EAF" w:rsidRDefault="005C7EAF" w:rsidP="005C7EAF">
      <w:pPr>
        <w:pStyle w:val="Zwykytekst"/>
      </w:pPr>
      <w:r>
        <w:t>b) odkręcenie misek olejowych,</w:t>
      </w:r>
    </w:p>
    <w:p w:rsidR="005C7EAF" w:rsidRDefault="005C7EAF" w:rsidP="005C7EAF">
      <w:pPr>
        <w:pStyle w:val="Zwykytekst"/>
      </w:pPr>
      <w:r>
        <w:t>c) demontaż nakrętek łożysk i kół zębatych,</w:t>
      </w:r>
    </w:p>
    <w:p w:rsidR="005C7EAF" w:rsidRDefault="005C7EAF" w:rsidP="005C7EAF">
      <w:pPr>
        <w:pStyle w:val="Zwykytekst"/>
      </w:pPr>
      <w:r>
        <w:t>d) demontaż części składowych strony przekładni zębatej,</w:t>
      </w:r>
    </w:p>
    <w:p w:rsidR="005C7EAF" w:rsidRDefault="005C7EAF" w:rsidP="005C7EAF">
      <w:pPr>
        <w:pStyle w:val="Zwykytekst"/>
      </w:pPr>
      <w:r>
        <w:t>e) demontaż części składowych strony wału napędowego,</w:t>
      </w:r>
    </w:p>
    <w:p w:rsidR="005C7EAF" w:rsidRDefault="005C7EAF" w:rsidP="005C7EAF">
      <w:pPr>
        <w:pStyle w:val="Zwykytekst"/>
      </w:pPr>
      <w:r>
        <w:t>f) wymontowanie rotorów z korpusu,</w:t>
      </w:r>
      <w:bookmarkStart w:id="0" w:name="_GoBack"/>
      <w:bookmarkEnd w:id="0"/>
    </w:p>
    <w:p w:rsidR="005C7EAF" w:rsidRDefault="005C7EAF" w:rsidP="005C7EAF">
      <w:pPr>
        <w:pStyle w:val="Zwykytekst"/>
      </w:pPr>
      <w:r>
        <w:t>g) wymontowanie komór uszczelniaczy z pokryw bocznych.</w:t>
      </w:r>
    </w:p>
    <w:p w:rsidR="005C7EAF" w:rsidRDefault="005C7EAF" w:rsidP="005C7EAF">
      <w:pPr>
        <w:pStyle w:val="Zwykytekst"/>
      </w:pPr>
      <w:r>
        <w:t>2. Weryfikacja części:</w:t>
      </w:r>
    </w:p>
    <w:p w:rsidR="005C7EAF" w:rsidRDefault="005C7EAF" w:rsidP="005C7EAF">
      <w:pPr>
        <w:pStyle w:val="Zwykytekst"/>
      </w:pPr>
      <w:r>
        <w:t>a) mycie poszczególnych elementów,</w:t>
      </w:r>
    </w:p>
    <w:p w:rsidR="005C7EAF" w:rsidRDefault="005C7EAF" w:rsidP="005C7EAF">
      <w:pPr>
        <w:pStyle w:val="Zwykytekst"/>
      </w:pPr>
      <w:r>
        <w:t>b) sprawdzenie stopnia zużycia,</w:t>
      </w:r>
    </w:p>
    <w:p w:rsidR="005C7EAF" w:rsidRDefault="005C7EAF" w:rsidP="005C7EAF">
      <w:pPr>
        <w:pStyle w:val="Zwykytekst"/>
      </w:pPr>
      <w:r>
        <w:t>c) kwalifikacja,</w:t>
      </w:r>
    </w:p>
    <w:p w:rsidR="005C7EAF" w:rsidRDefault="005C7EAF" w:rsidP="005C7EAF">
      <w:pPr>
        <w:pStyle w:val="Zwykytekst"/>
      </w:pPr>
      <w:r>
        <w:t>d) sprawdzenie osiowości gniazd łożysk,</w:t>
      </w:r>
    </w:p>
    <w:p w:rsidR="005C7EAF" w:rsidRDefault="005C7EAF" w:rsidP="005C7EAF">
      <w:pPr>
        <w:pStyle w:val="Zwykytekst"/>
      </w:pPr>
      <w:r>
        <w:t>e) sprawdzenie osiowości rotorów i bicia czopów wałów.</w:t>
      </w:r>
    </w:p>
    <w:p w:rsidR="005C7EAF" w:rsidRDefault="005C7EAF" w:rsidP="005C7EAF">
      <w:pPr>
        <w:pStyle w:val="Zwykytekst"/>
      </w:pPr>
      <w:r>
        <w:t>3. Przygotowanie do remontu:</w:t>
      </w:r>
    </w:p>
    <w:p w:rsidR="005C7EAF" w:rsidRDefault="005C7EAF" w:rsidP="005C7EAF">
      <w:pPr>
        <w:pStyle w:val="Zwykytekst"/>
      </w:pPr>
      <w:r>
        <w:t xml:space="preserve">a) </w:t>
      </w:r>
      <w:proofErr w:type="spellStart"/>
      <w:r>
        <w:t>odkonserwowanie</w:t>
      </w:r>
      <w:proofErr w:type="spellEnd"/>
      <w:r>
        <w:t xml:space="preserve"> nowych części zamiennych,</w:t>
      </w:r>
    </w:p>
    <w:p w:rsidR="005C7EAF" w:rsidRDefault="005C7EAF" w:rsidP="005C7EAF">
      <w:pPr>
        <w:pStyle w:val="Zwykytekst"/>
      </w:pPr>
      <w:r>
        <w:t>b) wyważenie dynamiczne rotorów dmuchawy.</w:t>
      </w:r>
    </w:p>
    <w:p w:rsidR="005C7EAF" w:rsidRDefault="005C7EAF" w:rsidP="005C7EAF">
      <w:pPr>
        <w:pStyle w:val="Zwykytekst"/>
      </w:pPr>
      <w:r>
        <w:t>4. Montaż dmuchawy</w:t>
      </w:r>
    </w:p>
    <w:p w:rsidR="005C7EAF" w:rsidRDefault="005C7EAF" w:rsidP="005C7EAF">
      <w:pPr>
        <w:pStyle w:val="Zwykytekst"/>
      </w:pPr>
      <w:r>
        <w:t>a) wmontowanie rotorów do korpus,</w:t>
      </w:r>
    </w:p>
    <w:p w:rsidR="005C7EAF" w:rsidRDefault="005C7EAF" w:rsidP="005C7EAF">
      <w:pPr>
        <w:pStyle w:val="Zwykytekst"/>
      </w:pPr>
      <w:r>
        <w:t>b) montaż komór uszczelniaczy do pokryw bocznych,</w:t>
      </w:r>
    </w:p>
    <w:p w:rsidR="005C7EAF" w:rsidRDefault="005C7EAF" w:rsidP="005C7EAF">
      <w:pPr>
        <w:pStyle w:val="Zwykytekst"/>
      </w:pPr>
      <w:r>
        <w:t>c) montaż pokryw bocznych,</w:t>
      </w:r>
    </w:p>
    <w:p w:rsidR="005C7EAF" w:rsidRDefault="005C7EAF" w:rsidP="005C7EAF">
      <w:pPr>
        <w:pStyle w:val="Zwykytekst"/>
      </w:pPr>
      <w:r>
        <w:t>d) montaż elementów składowych strony przekładni zębatej,</w:t>
      </w:r>
    </w:p>
    <w:p w:rsidR="005C7EAF" w:rsidRDefault="005C7EAF" w:rsidP="005C7EAF">
      <w:pPr>
        <w:pStyle w:val="Zwykytekst"/>
      </w:pPr>
      <w:r>
        <w:t>e) montaż elementów składowych strony wału napędowego,</w:t>
      </w:r>
    </w:p>
    <w:p w:rsidR="005C7EAF" w:rsidRDefault="005C7EAF" w:rsidP="005C7EAF">
      <w:pPr>
        <w:pStyle w:val="Zwykytekst"/>
      </w:pPr>
      <w:r>
        <w:t>f) ustawienie luzów rotorów,</w:t>
      </w:r>
    </w:p>
    <w:p w:rsidR="005C7EAF" w:rsidRDefault="005C7EAF" w:rsidP="005C7EAF">
      <w:pPr>
        <w:pStyle w:val="Zwykytekst"/>
      </w:pPr>
      <w:r>
        <w:t>g) dociągnięcie nakrętek montażowych,</w:t>
      </w:r>
    </w:p>
    <w:p w:rsidR="005C7EAF" w:rsidRDefault="005C7EAF" w:rsidP="005C7EAF">
      <w:pPr>
        <w:pStyle w:val="Zwykytekst"/>
      </w:pPr>
      <w:r>
        <w:t>h) zamontowanie misek olejowych</w:t>
      </w:r>
    </w:p>
    <w:p w:rsidR="005C7EAF" w:rsidRDefault="005C7EAF" w:rsidP="005C7EAF">
      <w:pPr>
        <w:pStyle w:val="Zwykytekst"/>
      </w:pPr>
      <w:r>
        <w:t>i) napełnienie olejem,</w:t>
      </w:r>
    </w:p>
    <w:p w:rsidR="005C7EAF" w:rsidRDefault="005C7EAF" w:rsidP="005C7EAF">
      <w:pPr>
        <w:pStyle w:val="Zwykytekst"/>
      </w:pPr>
      <w:r>
        <w:t>j) próby szczelności oraz kontrola luzów</w:t>
      </w:r>
    </w:p>
    <w:p w:rsidR="005C7EAF" w:rsidRDefault="005C7EAF" w:rsidP="005C7EAF">
      <w:pPr>
        <w:pStyle w:val="Zwykytekst"/>
      </w:pPr>
      <w:r>
        <w:t>k) malowanie korpusu dmuchawy.</w:t>
      </w:r>
    </w:p>
    <w:p w:rsidR="005C7EAF" w:rsidRDefault="005C7EAF" w:rsidP="005C7EAF">
      <w:pPr>
        <w:pStyle w:val="Zwykytekst"/>
      </w:pPr>
      <w:r>
        <w:t>5. Wymiana kompletu łożysk</w:t>
      </w:r>
    </w:p>
    <w:p w:rsidR="005C7EAF" w:rsidRDefault="005C7EAF" w:rsidP="005C7EAF">
      <w:pPr>
        <w:pStyle w:val="Zwykytekst"/>
      </w:pPr>
      <w:r>
        <w:t>6. Wymiana  uszczelnień labiryntowych,</w:t>
      </w:r>
    </w:p>
    <w:p w:rsidR="005C7EAF" w:rsidRDefault="005C7EAF" w:rsidP="005C7EAF">
      <w:pPr>
        <w:pStyle w:val="Zwykytekst"/>
      </w:pPr>
      <w:r>
        <w:t xml:space="preserve">7. Wymiana  </w:t>
      </w:r>
      <w:proofErr w:type="spellStart"/>
      <w:r>
        <w:t>tuleji</w:t>
      </w:r>
      <w:proofErr w:type="spellEnd"/>
      <w:r>
        <w:t xml:space="preserve"> uszczelnień labiryntowych, </w:t>
      </w:r>
    </w:p>
    <w:p w:rsidR="005C7EAF" w:rsidRDefault="005C7EAF" w:rsidP="005C7EAF">
      <w:pPr>
        <w:pStyle w:val="Zwykytekst"/>
      </w:pPr>
      <w:r>
        <w:t xml:space="preserve">8. Wymiana  pierścieni uszczelniających, </w:t>
      </w:r>
    </w:p>
    <w:p w:rsidR="005C7EAF" w:rsidRDefault="005C7EAF" w:rsidP="005C7EAF">
      <w:pPr>
        <w:pStyle w:val="Zwykytekst"/>
      </w:pPr>
      <w:r>
        <w:t>9. Wymiana nakrętki zabezpieczające (łożyskowe),</w:t>
      </w:r>
    </w:p>
    <w:p w:rsidR="005C7EAF" w:rsidRDefault="005C7EAF" w:rsidP="005C7EAF">
      <w:pPr>
        <w:pStyle w:val="Zwykytekst"/>
      </w:pPr>
      <w:r>
        <w:t xml:space="preserve">10. Wymiana uszczelki misek olejowych, </w:t>
      </w:r>
    </w:p>
    <w:p w:rsidR="005C7EAF" w:rsidRDefault="005C7EAF" w:rsidP="005C7EAF">
      <w:pPr>
        <w:pStyle w:val="Zwykytekst"/>
      </w:pPr>
      <w:r>
        <w:t xml:space="preserve">11. Wymiana tuleja ochronna wału, </w:t>
      </w:r>
    </w:p>
    <w:p w:rsidR="005C7EAF" w:rsidRDefault="005C7EAF" w:rsidP="005C7EAF">
      <w:pPr>
        <w:pStyle w:val="Zwykytekst"/>
      </w:pPr>
      <w:r>
        <w:t xml:space="preserve">12. Wymiana  uszczelniacza wału, </w:t>
      </w:r>
    </w:p>
    <w:p w:rsidR="005C7EAF" w:rsidRDefault="005C7EAF" w:rsidP="005C7EAF">
      <w:pPr>
        <w:pStyle w:val="Zwykytekst"/>
      </w:pPr>
      <w:r>
        <w:t xml:space="preserve">13. Regeneracja wału </w:t>
      </w:r>
    </w:p>
    <w:p w:rsidR="005C7EAF" w:rsidRDefault="005C7EAF" w:rsidP="005C7EAF">
      <w:pPr>
        <w:pStyle w:val="Zwykytekst"/>
      </w:pPr>
      <w:r>
        <w:t>14. Regeneracja gniazd łożyskowych</w:t>
      </w:r>
    </w:p>
    <w:p w:rsidR="005C7EAF" w:rsidRDefault="005C7EAF" w:rsidP="005C7EAF">
      <w:pPr>
        <w:pStyle w:val="Zwykytekst"/>
      </w:pPr>
      <w:r>
        <w:t xml:space="preserve">15. Regeneracja rotorów </w:t>
      </w:r>
    </w:p>
    <w:p w:rsidR="005C7EAF" w:rsidRDefault="005C7EAF" w:rsidP="005C7EAF">
      <w:pPr>
        <w:pStyle w:val="Zwykytekst"/>
      </w:pPr>
      <w:r>
        <w:t>16. Nadzór pracownika Wykonawcy w czasie  montażu dmuchawy na stanowisku w siedzibie Zamawiającego ( termin do uzgodnienia). Zamawiający ponosi koszty montażu dmuchawy na stanowisku.</w:t>
      </w:r>
    </w:p>
    <w:p w:rsidR="005C7EAF" w:rsidRDefault="005C7EAF" w:rsidP="005C7EAF">
      <w:pPr>
        <w:pStyle w:val="Zwykytekst"/>
      </w:pPr>
      <w:r>
        <w:t> </w:t>
      </w:r>
    </w:p>
    <w:p w:rsidR="005C7EAF" w:rsidRDefault="005C7EAF" w:rsidP="005C7EAF">
      <w:pPr>
        <w:pStyle w:val="Zwykytekst"/>
      </w:pPr>
      <w:r>
        <w:t>Gwarancja 24 miesiące od daty pierwszego uruchomienia dmuchawy.</w:t>
      </w:r>
    </w:p>
    <w:p w:rsidR="00F84958" w:rsidRDefault="00F84958"/>
    <w:sectPr w:rsidR="00F8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A2"/>
    <w:rsid w:val="005C7EAF"/>
    <w:rsid w:val="00CE61A2"/>
    <w:rsid w:val="00F8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9E03"/>
  <w15:chartTrackingRefBased/>
  <w15:docId w15:val="{76723CA7-408F-4420-9289-E6778182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C7EAF"/>
    <w:pPr>
      <w:spacing w:after="0" w:line="240" w:lineRule="auto"/>
    </w:pPr>
    <w:rPr>
      <w:rFonts w:ascii="Calibri" w:hAnsi="Calibri" w:cs="Calibri"/>
      <w:color w:val="00000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C7EAF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2019-06-26T09:38:00Z</dcterms:created>
  <dcterms:modified xsi:type="dcterms:W3CDTF">2019-06-26T09:39:00Z</dcterms:modified>
</cp:coreProperties>
</file>